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375"/>
        <w:tblW w:w="10548" w:type="dxa"/>
        <w:tblLook w:val="04A0" w:firstRow="1" w:lastRow="0" w:firstColumn="1" w:lastColumn="0" w:noHBand="0" w:noVBand="1"/>
      </w:tblPr>
      <w:tblGrid>
        <w:gridCol w:w="9108"/>
        <w:gridCol w:w="1440"/>
      </w:tblGrid>
      <w:tr w:rsidR="00D03D3D" w14:paraId="00E69F32" w14:textId="77777777" w:rsidTr="00F538BF">
        <w:tc>
          <w:tcPr>
            <w:tcW w:w="9108" w:type="dxa"/>
          </w:tcPr>
          <w:p w14:paraId="3B5F6538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</w:tc>
        <w:tc>
          <w:tcPr>
            <w:tcW w:w="1440" w:type="dxa"/>
          </w:tcPr>
          <w:p w14:paraId="55BAF8C6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Value</w:t>
            </w:r>
          </w:p>
        </w:tc>
      </w:tr>
      <w:tr w:rsidR="00D03D3D" w14:paraId="4E6E25D2" w14:textId="77777777" w:rsidTr="00F538BF">
        <w:tc>
          <w:tcPr>
            <w:tcW w:w="9108" w:type="dxa"/>
          </w:tcPr>
          <w:p w14:paraId="2A75FDC8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 Accuracy</w:t>
            </w:r>
          </w:p>
          <w:p w14:paraId="0B95B97A" w14:textId="77777777" w:rsidR="00D03D3D" w:rsidRPr="005613D2" w:rsidRDefault="00D03D3D" w:rsidP="00F538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Facts about your retreat point</w:t>
            </w:r>
          </w:p>
          <w:p w14:paraId="09F937CE" w14:textId="57FEA3E6" w:rsidR="00D03D3D" w:rsidRPr="003F428C" w:rsidRDefault="009E71CD" w:rsidP="00F538BF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historically relevant and comprehensive facts about the retreat point</w:t>
            </w:r>
            <w:r w:rsidR="00D03D3D">
              <w:rPr>
                <w:rFonts w:ascii="Comic Sans MS" w:hAnsi="Comic Sans MS"/>
              </w:rPr>
              <w:t xml:space="preserve"> you were assigned (</w:t>
            </w:r>
            <w:r w:rsidR="00D03D3D" w:rsidRPr="00E81977">
              <w:rPr>
                <w:rFonts w:ascii="Comic Sans MS" w:hAnsi="Comic Sans MS"/>
                <w:b/>
              </w:rPr>
              <w:t>2</w:t>
            </w:r>
            <w:r w:rsidR="00D03D3D">
              <w:rPr>
                <w:rFonts w:ascii="Comic Sans MS" w:hAnsi="Comic Sans MS"/>
                <w:b/>
              </w:rPr>
              <w:t>0</w:t>
            </w:r>
            <w:r w:rsidR="00D03D3D" w:rsidRPr="00E81977">
              <w:rPr>
                <w:rFonts w:ascii="Comic Sans MS" w:hAnsi="Comic Sans MS"/>
                <w:b/>
              </w:rPr>
              <w:t xml:space="preserve"> points</w:t>
            </w:r>
            <w:r w:rsidR="00D03D3D" w:rsidRPr="00E81977">
              <w:rPr>
                <w:rFonts w:ascii="Comic Sans MS" w:hAnsi="Comic Sans MS"/>
              </w:rPr>
              <w:t>:</w:t>
            </w:r>
            <w:r w:rsidR="00D03D3D">
              <w:rPr>
                <w:rFonts w:ascii="Comic Sans MS" w:hAnsi="Comic Sans MS"/>
              </w:rPr>
              <w:t xml:space="preserve"> 15-20</w:t>
            </w:r>
            <w:r w:rsidR="00D03D3D" w:rsidRPr="00E81977">
              <w:rPr>
                <w:rFonts w:ascii="Comic Sans MS" w:hAnsi="Comic Sans MS"/>
              </w:rPr>
              <w:t xml:space="preserve"> points</w:t>
            </w:r>
            <w:r w:rsidR="00D03D3D">
              <w:rPr>
                <w:rFonts w:ascii="Comic Sans MS" w:hAnsi="Comic Sans MS"/>
              </w:rPr>
              <w:t xml:space="preserve"> = </w:t>
            </w:r>
            <w:r w:rsidR="00F538BF">
              <w:rPr>
                <w:rFonts w:ascii="Comic Sans MS" w:hAnsi="Comic Sans MS"/>
              </w:rPr>
              <w:t>all major facts and events are</w:t>
            </w:r>
            <w:r w:rsidR="00D03D3D">
              <w:rPr>
                <w:rFonts w:ascii="Comic Sans MS" w:hAnsi="Comic Sans MS"/>
              </w:rPr>
              <w:t xml:space="preserve"> detail</w:t>
            </w:r>
            <w:r w:rsidR="00F538BF">
              <w:rPr>
                <w:rFonts w:ascii="Comic Sans MS" w:hAnsi="Comic Sans MS"/>
              </w:rPr>
              <w:t>ed</w:t>
            </w:r>
            <w:r w:rsidR="00D03D3D">
              <w:rPr>
                <w:rFonts w:ascii="Comic Sans MS" w:hAnsi="Comic Sans MS"/>
              </w:rPr>
              <w:t xml:space="preserve"> and explained thoroughly (Mr. Lefer would be proud!), 10-14 points = somewhat </w:t>
            </w:r>
            <w:r w:rsidR="00F538BF">
              <w:rPr>
                <w:rFonts w:ascii="Comic Sans MS" w:hAnsi="Comic Sans MS"/>
              </w:rPr>
              <w:t>detailed and explained with some errors</w:t>
            </w:r>
            <w:r w:rsidR="00D03D3D">
              <w:rPr>
                <w:rFonts w:ascii="Comic Sans MS" w:hAnsi="Comic Sans MS"/>
              </w:rPr>
              <w:t xml:space="preserve">, 0-10 points = minimal </w:t>
            </w:r>
            <w:r w:rsidR="00F538BF">
              <w:rPr>
                <w:rFonts w:ascii="Comic Sans MS" w:hAnsi="Comic Sans MS"/>
              </w:rPr>
              <w:t>detail and explanation with</w:t>
            </w:r>
            <w:r w:rsidR="00D03D3D">
              <w:rPr>
                <w:rFonts w:ascii="Comic Sans MS" w:hAnsi="Comic Sans MS"/>
              </w:rPr>
              <w:t xml:space="preserve"> several errors)</w:t>
            </w:r>
          </w:p>
        </w:tc>
        <w:tc>
          <w:tcPr>
            <w:tcW w:w="1440" w:type="dxa"/>
          </w:tcPr>
          <w:p w14:paraId="38DE97B1" w14:textId="0B092267" w:rsidR="00D03D3D" w:rsidRDefault="00F538BF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03D3D">
              <w:rPr>
                <w:rFonts w:ascii="Comic Sans MS" w:hAnsi="Comic Sans MS"/>
              </w:rPr>
              <w:t>0</w:t>
            </w:r>
          </w:p>
        </w:tc>
      </w:tr>
      <w:tr w:rsidR="00D03D3D" w14:paraId="2D47F47A" w14:textId="77777777" w:rsidTr="00F538BF">
        <w:tc>
          <w:tcPr>
            <w:tcW w:w="9108" w:type="dxa"/>
          </w:tcPr>
          <w:p w14:paraId="72ADDA94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</w:t>
            </w:r>
          </w:p>
          <w:p w14:paraId="12A7522F" w14:textId="65DBC754" w:rsidR="00D03D3D" w:rsidRDefault="00D03D3D" w:rsidP="00F538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Completed in proper format (</w:t>
            </w:r>
            <w:r>
              <w:rPr>
                <w:rFonts w:ascii="Comic Sans MS" w:hAnsi="Comic Sans MS"/>
                <w:b/>
              </w:rPr>
              <w:t>5</w:t>
            </w:r>
            <w:r w:rsidRPr="00E81977">
              <w:rPr>
                <w:rFonts w:ascii="Comic Sans MS" w:hAnsi="Comic Sans MS"/>
                <w:b/>
              </w:rPr>
              <w:t xml:space="preserve"> points</w:t>
            </w:r>
            <w:r w:rsidR="00542156">
              <w:rPr>
                <w:rFonts w:ascii="Comic Sans MS" w:hAnsi="Comic Sans MS"/>
              </w:rPr>
              <w:t>)</w:t>
            </w:r>
          </w:p>
          <w:p w14:paraId="380896A3" w14:textId="61AC120C" w:rsidR="00D03D3D" w:rsidRDefault="00D03D3D" w:rsidP="00F538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Includes </w:t>
            </w:r>
            <w:r w:rsidR="009E71CD">
              <w:rPr>
                <w:rFonts w:ascii="Comic Sans MS" w:hAnsi="Comic Sans MS"/>
              </w:rPr>
              <w:t>all segments</w:t>
            </w:r>
            <w:r>
              <w:rPr>
                <w:rFonts w:ascii="Comic Sans MS" w:hAnsi="Comic Sans MS"/>
              </w:rPr>
              <w:t xml:space="preserve"> asked in directions (</w:t>
            </w:r>
            <w:r w:rsidR="00F10BCF">
              <w:rPr>
                <w:rFonts w:ascii="Comic Sans MS" w:hAnsi="Comic Sans MS"/>
                <w:b/>
              </w:rPr>
              <w:t>10</w:t>
            </w:r>
            <w:r w:rsidRPr="00E81977">
              <w:rPr>
                <w:rFonts w:ascii="Comic Sans MS" w:hAnsi="Comic Sans MS"/>
                <w:b/>
              </w:rPr>
              <w:t xml:space="preserve"> points</w:t>
            </w:r>
            <w:r>
              <w:rPr>
                <w:rFonts w:ascii="Comic Sans MS" w:hAnsi="Comic Sans MS"/>
              </w:rPr>
              <w:t xml:space="preserve">: 8-10 points = includes all </w:t>
            </w:r>
            <w:r w:rsidR="00F538BF">
              <w:rPr>
                <w:rFonts w:ascii="Comic Sans MS" w:hAnsi="Comic Sans MS"/>
              </w:rPr>
              <w:t>segments completed successfully</w:t>
            </w:r>
            <w:r>
              <w:rPr>
                <w:rFonts w:ascii="Comic Sans MS" w:hAnsi="Comic Sans MS"/>
              </w:rPr>
              <w:t xml:space="preserve">, 4-7 points = </w:t>
            </w:r>
            <w:r w:rsidR="00F538BF">
              <w:rPr>
                <w:rFonts w:ascii="Comic Sans MS" w:hAnsi="Comic Sans MS"/>
              </w:rPr>
              <w:t>some segments completed with moderate success</w:t>
            </w:r>
            <w:r>
              <w:rPr>
                <w:rFonts w:ascii="Comic Sans MS" w:hAnsi="Comic Sans MS"/>
              </w:rPr>
              <w:t xml:space="preserve">, 0-3 points = </w:t>
            </w:r>
            <w:r w:rsidR="00F538BF">
              <w:rPr>
                <w:rFonts w:ascii="Comic Sans MS" w:hAnsi="Comic Sans MS"/>
              </w:rPr>
              <w:t>few to no segments completed successfully</w:t>
            </w:r>
            <w:r>
              <w:rPr>
                <w:rFonts w:ascii="Comic Sans MS" w:hAnsi="Comic Sans MS"/>
              </w:rPr>
              <w:t>)</w:t>
            </w:r>
          </w:p>
          <w:p w14:paraId="3C87C295" w14:textId="62C3BBCC" w:rsidR="00D03D3D" w:rsidRPr="00E81977" w:rsidRDefault="00D03D3D" w:rsidP="00F538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Remains on topic and focused while including clear </w:t>
            </w:r>
            <w:r w:rsidR="00F10BCF">
              <w:rPr>
                <w:rFonts w:ascii="Comic Sans MS" w:hAnsi="Comic Sans MS"/>
              </w:rPr>
              <w:t>facts</w:t>
            </w:r>
            <w:r>
              <w:rPr>
                <w:rFonts w:ascii="Comic Sans MS" w:hAnsi="Comic Sans MS"/>
              </w:rPr>
              <w:t xml:space="preserve"> and </w:t>
            </w:r>
            <w:r w:rsidR="00F10BCF">
              <w:rPr>
                <w:rFonts w:ascii="Comic Sans MS" w:hAnsi="Comic Sans MS"/>
              </w:rPr>
              <w:t>details</w:t>
            </w:r>
            <w:r>
              <w:rPr>
                <w:rFonts w:ascii="Comic Sans MS" w:hAnsi="Comic Sans MS"/>
              </w:rPr>
              <w:t xml:space="preserve"> (</w:t>
            </w:r>
            <w:r w:rsidR="00F10BCF">
              <w:rPr>
                <w:rFonts w:ascii="Comic Sans MS" w:hAnsi="Comic Sans MS"/>
                <w:b/>
              </w:rPr>
              <w:t xml:space="preserve">5 </w:t>
            </w:r>
            <w:r w:rsidRPr="00E81977">
              <w:rPr>
                <w:rFonts w:ascii="Comic Sans MS" w:hAnsi="Comic Sans MS"/>
                <w:b/>
              </w:rPr>
              <w:t>points</w:t>
            </w:r>
            <w:r>
              <w:rPr>
                <w:rFonts w:ascii="Comic Sans MS" w:hAnsi="Comic Sans MS"/>
              </w:rPr>
              <w:t xml:space="preserve">: </w:t>
            </w:r>
            <w:r w:rsidR="00F538BF">
              <w:rPr>
                <w:rFonts w:ascii="Comic Sans MS" w:hAnsi="Comic Sans MS"/>
              </w:rPr>
              <w:t>4-5</w:t>
            </w:r>
            <w:r>
              <w:rPr>
                <w:rFonts w:ascii="Comic Sans MS" w:hAnsi="Comic Sans MS"/>
              </w:rPr>
              <w:t xml:space="preserve"> points = project remains focused throughout - Mr. Lefer is impressed,</w:t>
            </w:r>
            <w:r w:rsidR="00F538BF">
              <w:rPr>
                <w:rFonts w:ascii="Comic Sans MS" w:hAnsi="Comic Sans MS"/>
              </w:rPr>
              <w:t xml:space="preserve"> 2-3</w:t>
            </w:r>
            <w:r>
              <w:rPr>
                <w:rFonts w:ascii="Comic Sans MS" w:hAnsi="Comic Sans MS"/>
              </w:rPr>
              <w:t xml:space="preserve"> points = project loses focus at times – Mr. Lefer is a sort of ‘gets it’</w:t>
            </w:r>
            <w:r w:rsidR="00F538BF">
              <w:rPr>
                <w:rFonts w:ascii="Comic Sans MS" w:hAnsi="Comic Sans MS"/>
              </w:rPr>
              <w:t>, 0-1</w:t>
            </w:r>
            <w:r>
              <w:rPr>
                <w:rFonts w:ascii="Comic Sans MS" w:hAnsi="Comic Sans MS"/>
              </w:rPr>
              <w:t xml:space="preserve"> points = project little focus - Mr. Lefer is totally lost)</w:t>
            </w:r>
          </w:p>
        </w:tc>
        <w:tc>
          <w:tcPr>
            <w:tcW w:w="1440" w:type="dxa"/>
          </w:tcPr>
          <w:p w14:paraId="3F40A007" w14:textId="4C200C51" w:rsidR="00D03D3D" w:rsidRDefault="00F538BF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D03D3D" w14:paraId="1D95E2E7" w14:textId="77777777" w:rsidTr="00F538BF">
        <w:tc>
          <w:tcPr>
            <w:tcW w:w="9108" w:type="dxa"/>
          </w:tcPr>
          <w:p w14:paraId="3C7AAE2F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Clarity and grammar</w:t>
            </w:r>
          </w:p>
          <w:p w14:paraId="49790DF3" w14:textId="77777777" w:rsidR="00D03D3D" w:rsidRPr="00E81977" w:rsidRDefault="00D03D3D" w:rsidP="00F538B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10-15</w:t>
            </w:r>
            <w:r w:rsidRPr="00E81977">
              <w:rPr>
                <w:rFonts w:ascii="Comic Sans MS" w:hAnsi="Comic Sans MS"/>
                <w:b/>
              </w:rPr>
              <w:t xml:space="preserve"> points</w:t>
            </w:r>
            <w:r w:rsidRPr="00E81977">
              <w:rPr>
                <w:rFonts w:ascii="Comic Sans MS" w:hAnsi="Comic Sans MS"/>
              </w:rPr>
              <w:t>: spelling and grammar is at or above grade level, strong vocabulary is used</w:t>
            </w:r>
          </w:p>
          <w:p w14:paraId="44190B0E" w14:textId="77777777" w:rsidR="00D03D3D" w:rsidRPr="00E81977" w:rsidRDefault="00D03D3D" w:rsidP="00F538B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5-9</w:t>
            </w:r>
            <w:r w:rsidRPr="00E81977">
              <w:rPr>
                <w:rFonts w:ascii="Comic Sans MS" w:hAnsi="Comic Sans MS"/>
              </w:rPr>
              <w:t xml:space="preserve"> points: some spelling and grammatical errors exist, few strong vocabulary words are used</w:t>
            </w:r>
          </w:p>
          <w:p w14:paraId="0FC9E185" w14:textId="77777777" w:rsidR="00D03D3D" w:rsidRPr="00E81977" w:rsidRDefault="00D03D3D" w:rsidP="00F538B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0-4</w:t>
            </w:r>
            <w:r w:rsidRPr="00E81977">
              <w:rPr>
                <w:rFonts w:ascii="Comic Sans MS" w:hAnsi="Comic Sans MS"/>
              </w:rPr>
              <w:t xml:space="preserve"> points: many spelling and grammatical errors exist, no strong vocabulary words are used</w:t>
            </w:r>
          </w:p>
        </w:tc>
        <w:tc>
          <w:tcPr>
            <w:tcW w:w="1440" w:type="dxa"/>
          </w:tcPr>
          <w:p w14:paraId="4EDD5F17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D03D3D" w14:paraId="371E0C7E" w14:textId="77777777" w:rsidTr="00F538BF">
        <w:tc>
          <w:tcPr>
            <w:tcW w:w="9108" w:type="dxa"/>
          </w:tcPr>
          <w:p w14:paraId="1A2E80D3" w14:textId="77777777" w:rsidR="00D03D3D" w:rsidRDefault="00D03D3D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Creativity and Effort</w:t>
            </w:r>
          </w:p>
          <w:p w14:paraId="0510EE61" w14:textId="3428C96D" w:rsidR="00D03D3D" w:rsidRPr="00E81977" w:rsidRDefault="00F538BF" w:rsidP="00F538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8-10</w:t>
            </w:r>
            <w:r w:rsidR="00D03D3D" w:rsidRPr="00E81977">
              <w:rPr>
                <w:rFonts w:ascii="Comic Sans MS" w:hAnsi="Comic Sans MS"/>
                <w:b/>
              </w:rPr>
              <w:t xml:space="preserve"> points</w:t>
            </w:r>
            <w:r w:rsidR="00D03D3D" w:rsidRPr="00E81977">
              <w:rPr>
                <w:rFonts w:ascii="Comic Sans MS" w:hAnsi="Comic Sans MS"/>
              </w:rPr>
              <w:t>: Strong effort is shown (it is clear that student</w:t>
            </w:r>
            <w:r w:rsidR="00D03D3D">
              <w:rPr>
                <w:rFonts w:ascii="Comic Sans MS" w:hAnsi="Comic Sans MS"/>
              </w:rPr>
              <w:t>s</w:t>
            </w:r>
            <w:r w:rsidR="00D03D3D" w:rsidRPr="00E81977">
              <w:rPr>
                <w:rFonts w:ascii="Comic Sans MS" w:hAnsi="Comic Sans MS"/>
              </w:rPr>
              <w:t xml:space="preserve"> spent a great deal of time on this assignment</w:t>
            </w:r>
            <w:r w:rsidR="00D03D3D">
              <w:rPr>
                <w:rFonts w:ascii="Comic Sans MS" w:hAnsi="Comic Sans MS"/>
              </w:rPr>
              <w:t xml:space="preserve">, project is detailed, highly creative and </w:t>
            </w:r>
            <w:r w:rsidR="009E71CD">
              <w:rPr>
                <w:rFonts w:ascii="Comic Sans MS" w:hAnsi="Comic Sans MS"/>
              </w:rPr>
              <w:t>engaging</w:t>
            </w:r>
            <w:r w:rsidR="00174558">
              <w:rPr>
                <w:rFonts w:ascii="Comic Sans MS" w:hAnsi="Comic Sans MS"/>
              </w:rPr>
              <w:t xml:space="preserve"> with all group members participating</w:t>
            </w:r>
            <w:r w:rsidR="00D03D3D" w:rsidRPr="00E81977">
              <w:rPr>
                <w:rFonts w:ascii="Comic Sans MS" w:hAnsi="Comic Sans MS"/>
              </w:rPr>
              <w:t>)</w:t>
            </w:r>
          </w:p>
          <w:p w14:paraId="7595BCE7" w14:textId="35D9439E" w:rsidR="00D03D3D" w:rsidRPr="00E81977" w:rsidRDefault="00F538BF" w:rsidP="00F538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4-7</w:t>
            </w:r>
            <w:r w:rsidR="00D03D3D" w:rsidRPr="00E81977">
              <w:rPr>
                <w:rFonts w:ascii="Comic Sans MS" w:hAnsi="Comic Sans MS"/>
              </w:rPr>
              <w:t xml:space="preserve"> </w:t>
            </w:r>
            <w:r w:rsidR="00D03D3D">
              <w:rPr>
                <w:rFonts w:ascii="Comic Sans MS" w:hAnsi="Comic Sans MS"/>
              </w:rPr>
              <w:t>points: Some effort is shown (</w:t>
            </w:r>
            <w:r w:rsidR="00D03D3D" w:rsidRPr="00E81977">
              <w:rPr>
                <w:rFonts w:ascii="Comic Sans MS" w:hAnsi="Comic Sans MS"/>
              </w:rPr>
              <w:t>student</w:t>
            </w:r>
            <w:r w:rsidR="00D03D3D">
              <w:rPr>
                <w:rFonts w:ascii="Comic Sans MS" w:hAnsi="Comic Sans MS"/>
              </w:rPr>
              <w:t>s seem</w:t>
            </w:r>
            <w:r w:rsidR="00D03D3D" w:rsidRPr="00E81977">
              <w:rPr>
                <w:rFonts w:ascii="Comic Sans MS" w:hAnsi="Comic Sans MS"/>
              </w:rPr>
              <w:t xml:space="preserve"> to have rushed through </w:t>
            </w:r>
            <w:r w:rsidR="00D03D3D">
              <w:rPr>
                <w:rFonts w:ascii="Comic Sans MS" w:hAnsi="Comic Sans MS"/>
              </w:rPr>
              <w:t>parts</w:t>
            </w:r>
            <w:r w:rsidR="00D03D3D" w:rsidRPr="00E81977">
              <w:rPr>
                <w:rFonts w:ascii="Comic Sans MS" w:hAnsi="Comic Sans MS"/>
              </w:rPr>
              <w:t xml:space="preserve"> of assignment</w:t>
            </w:r>
            <w:r w:rsidR="00D03D3D">
              <w:rPr>
                <w:rFonts w:ascii="Comic Sans MS" w:hAnsi="Comic Sans MS"/>
              </w:rPr>
              <w:t xml:space="preserve">, project is somewhat detailed and </w:t>
            </w:r>
            <w:r w:rsidR="009E71CD">
              <w:rPr>
                <w:rFonts w:ascii="Comic Sans MS" w:hAnsi="Comic Sans MS"/>
              </w:rPr>
              <w:t>may or may not be engaging</w:t>
            </w:r>
            <w:r w:rsidR="00174558">
              <w:rPr>
                <w:rFonts w:ascii="Comic Sans MS" w:hAnsi="Comic Sans MS"/>
              </w:rPr>
              <w:t xml:space="preserve"> with some or most group members participating</w:t>
            </w:r>
            <w:bookmarkStart w:id="0" w:name="_GoBack"/>
            <w:bookmarkEnd w:id="0"/>
            <w:r w:rsidR="00D03D3D" w:rsidRPr="00E81977">
              <w:rPr>
                <w:rFonts w:ascii="Comic Sans MS" w:hAnsi="Comic Sans MS"/>
              </w:rPr>
              <w:t>)</w:t>
            </w:r>
          </w:p>
          <w:p w14:paraId="0C7CD691" w14:textId="1BC4278D" w:rsidR="00D03D3D" w:rsidRPr="00E81977" w:rsidRDefault="00F538BF" w:rsidP="009E71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0-3</w:t>
            </w:r>
            <w:r w:rsidR="00D03D3D" w:rsidRPr="00E81977">
              <w:rPr>
                <w:rFonts w:ascii="Comic Sans MS" w:hAnsi="Comic Sans MS"/>
              </w:rPr>
              <w:t xml:space="preserve"> points:</w:t>
            </w:r>
            <w:r w:rsidR="00D03D3D">
              <w:rPr>
                <w:rFonts w:ascii="Comic Sans MS" w:hAnsi="Comic Sans MS"/>
              </w:rPr>
              <w:t xml:space="preserve"> Little to no effort is shown (s</w:t>
            </w:r>
            <w:r w:rsidR="00D03D3D" w:rsidRPr="00E81977">
              <w:rPr>
                <w:rFonts w:ascii="Comic Sans MS" w:hAnsi="Comic Sans MS"/>
              </w:rPr>
              <w:t>tudent</w:t>
            </w:r>
            <w:r w:rsidR="00D03D3D">
              <w:rPr>
                <w:rFonts w:ascii="Comic Sans MS" w:hAnsi="Comic Sans MS"/>
              </w:rPr>
              <w:t>s seem</w:t>
            </w:r>
            <w:r w:rsidR="00D03D3D" w:rsidRPr="00E81977">
              <w:rPr>
                <w:rFonts w:ascii="Comic Sans MS" w:hAnsi="Comic Sans MS"/>
              </w:rPr>
              <w:t xml:space="preserve"> to have spent little time and/or effort on this assignment</w:t>
            </w:r>
            <w:r w:rsidR="00D03D3D">
              <w:rPr>
                <w:rFonts w:ascii="Comic Sans MS" w:hAnsi="Comic Sans MS"/>
              </w:rPr>
              <w:t xml:space="preserve">, not creative or </w:t>
            </w:r>
            <w:r w:rsidR="009E71CD">
              <w:rPr>
                <w:rFonts w:ascii="Comic Sans MS" w:hAnsi="Comic Sans MS"/>
              </w:rPr>
              <w:t>engaging</w:t>
            </w:r>
            <w:r w:rsidR="00174558">
              <w:rPr>
                <w:rFonts w:ascii="Comic Sans MS" w:hAnsi="Comic Sans MS"/>
              </w:rPr>
              <w:t xml:space="preserve"> with one group member doing all the speaking</w:t>
            </w:r>
            <w:r w:rsidR="00D03D3D" w:rsidRPr="00E81977">
              <w:rPr>
                <w:rFonts w:ascii="Comic Sans MS" w:hAnsi="Comic Sans MS"/>
              </w:rPr>
              <w:t>)</w:t>
            </w:r>
          </w:p>
        </w:tc>
        <w:tc>
          <w:tcPr>
            <w:tcW w:w="1440" w:type="dxa"/>
          </w:tcPr>
          <w:p w14:paraId="2C403AD7" w14:textId="4D4CDDFD" w:rsidR="00D03D3D" w:rsidRDefault="00F538BF" w:rsidP="00F53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</w:tbl>
    <w:p w14:paraId="16D21511" w14:textId="3B179E3A" w:rsidR="00A37199" w:rsidRPr="00F538BF" w:rsidRDefault="00F538BF" w:rsidP="00F538BF">
      <w:pPr>
        <w:jc w:val="center"/>
        <w:rPr>
          <w:b/>
          <w:u w:val="single"/>
        </w:rPr>
      </w:pPr>
      <w:r>
        <w:rPr>
          <w:b/>
          <w:u w:val="single"/>
        </w:rPr>
        <w:t xml:space="preserve">Washington’s Retreat </w:t>
      </w:r>
      <w:r w:rsidR="008E5583">
        <w:rPr>
          <w:b/>
          <w:u w:val="single"/>
        </w:rPr>
        <w:t xml:space="preserve">Radio Broadcast </w:t>
      </w:r>
      <w:r>
        <w:rPr>
          <w:b/>
          <w:u w:val="single"/>
        </w:rPr>
        <w:t>Rubric</w:t>
      </w:r>
    </w:p>
    <w:sectPr w:rsidR="00A37199" w:rsidRPr="00F538BF" w:rsidSect="00031E6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29F8" w14:textId="77777777" w:rsidR="00F538BF" w:rsidRDefault="00F538BF" w:rsidP="00F538BF">
      <w:r>
        <w:separator/>
      </w:r>
    </w:p>
  </w:endnote>
  <w:endnote w:type="continuationSeparator" w:id="0">
    <w:p w14:paraId="2EE6C053" w14:textId="77777777" w:rsidR="00F538BF" w:rsidRDefault="00F538BF" w:rsidP="00F5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D317" w14:textId="46CBFC44" w:rsidR="00F538BF" w:rsidRPr="00F538BF" w:rsidRDefault="00F538BF" w:rsidP="00F538BF">
    <w:pPr>
      <w:pStyle w:val="Footer"/>
      <w:tabs>
        <w:tab w:val="clear" w:pos="8640"/>
        <w:tab w:val="right" w:pos="9450"/>
      </w:tabs>
      <w:rPr>
        <w:b/>
        <w:sz w:val="32"/>
      </w:rPr>
    </w:pPr>
    <w:r>
      <w:tab/>
    </w:r>
    <w:r>
      <w:tab/>
    </w:r>
    <w:r w:rsidRPr="00F538BF">
      <w:rPr>
        <w:b/>
        <w:sz w:val="32"/>
      </w:rPr>
      <w:t>TOTAL:                      /60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A516E" w14:textId="77777777" w:rsidR="00F538BF" w:rsidRDefault="00F538BF" w:rsidP="00F538BF">
      <w:r>
        <w:separator/>
      </w:r>
    </w:p>
  </w:footnote>
  <w:footnote w:type="continuationSeparator" w:id="0">
    <w:p w14:paraId="7AB3891F" w14:textId="77777777" w:rsidR="00F538BF" w:rsidRDefault="00F538BF" w:rsidP="00F5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9E2"/>
    <w:multiLevelType w:val="hybridMultilevel"/>
    <w:tmpl w:val="C8C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0A28"/>
    <w:multiLevelType w:val="hybridMultilevel"/>
    <w:tmpl w:val="8D36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1898"/>
    <w:multiLevelType w:val="hybridMultilevel"/>
    <w:tmpl w:val="845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D"/>
    <w:rsid w:val="00031E64"/>
    <w:rsid w:val="00174558"/>
    <w:rsid w:val="00542156"/>
    <w:rsid w:val="008E5583"/>
    <w:rsid w:val="009E71CD"/>
    <w:rsid w:val="00A37199"/>
    <w:rsid w:val="00D03D3D"/>
    <w:rsid w:val="00D25DC6"/>
    <w:rsid w:val="00F10BCF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E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BF"/>
  </w:style>
  <w:style w:type="paragraph" w:styleId="Footer">
    <w:name w:val="footer"/>
    <w:basedOn w:val="Normal"/>
    <w:link w:val="FooterChar"/>
    <w:uiPriority w:val="99"/>
    <w:unhideWhenUsed/>
    <w:rsid w:val="00F53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BF"/>
  </w:style>
  <w:style w:type="paragraph" w:styleId="Footer">
    <w:name w:val="footer"/>
    <w:basedOn w:val="Normal"/>
    <w:link w:val="FooterChar"/>
    <w:uiPriority w:val="99"/>
    <w:unhideWhenUsed/>
    <w:rsid w:val="00F53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7</cp:revision>
  <dcterms:created xsi:type="dcterms:W3CDTF">2016-05-04T10:52:00Z</dcterms:created>
  <dcterms:modified xsi:type="dcterms:W3CDTF">2016-05-04T12:42:00Z</dcterms:modified>
</cp:coreProperties>
</file>